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163" w:rsidRDefault="00E41D96" w:rsidP="00AE4B57">
      <w:pPr>
        <w:jc w:val="center"/>
        <w:rPr>
          <w:rFonts w:ascii="Comfortaa" w:hAnsi="Comfortaa"/>
          <w:sz w:val="32"/>
        </w:rPr>
      </w:pPr>
      <w:r>
        <w:rPr>
          <w:rFonts w:ascii="Comfortaa" w:hAnsi="Comfortaa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4.2pt;margin-top:-1.55pt;width:101.8pt;height:29.1pt;z-index:251660288;mso-width-relative:margin;mso-height-relative:margin" stroked="f">
            <v:textbox>
              <w:txbxContent>
                <w:p w:rsidR="00917B87" w:rsidRDefault="00917B87">
                  <w:r>
                    <w:t>_____/____/_____</w:t>
                  </w:r>
                </w:p>
              </w:txbxContent>
            </v:textbox>
          </v:shape>
        </w:pict>
      </w:r>
      <w:r w:rsidR="00917B87">
        <w:rPr>
          <w:rFonts w:ascii="Comfortaa" w:hAnsi="Comfortaa"/>
          <w:sz w:val="32"/>
        </w:rPr>
        <w:t>DOCUMENTOS PARA HABILITAÇÃO</w:t>
      </w:r>
    </w:p>
    <w:p w:rsidR="00AE4B57" w:rsidRDefault="00AE4B57" w:rsidP="00AE4B57">
      <w:pPr>
        <w:jc w:val="both"/>
        <w:rPr>
          <w:rFonts w:ascii="Comfortaa" w:hAnsi="Comfortaa"/>
          <w:sz w:val="24"/>
        </w:rPr>
      </w:pPr>
      <w:r w:rsidRPr="00AE4B57">
        <w:rPr>
          <w:rFonts w:ascii="Comfortaa" w:hAnsi="Comfortaa"/>
          <w:sz w:val="24"/>
        </w:rPr>
        <w:t xml:space="preserve">CNPJ: </w:t>
      </w:r>
      <w:r w:rsidR="00547A7F" w:rsidRPr="00547A7F">
        <w:rPr>
          <w:rFonts w:ascii="Comfortaa" w:hAnsi="Comfortaa"/>
          <w:sz w:val="24"/>
        </w:rPr>
        <w:t>52.287.405/0001-56</w:t>
      </w:r>
    </w:p>
    <w:p w:rsidR="00AE4B57" w:rsidRDefault="00AE4B57" w:rsidP="00AE4B57">
      <w:pPr>
        <w:jc w:val="both"/>
        <w:rPr>
          <w:rFonts w:ascii="Comfortaa" w:hAnsi="Comfortaa"/>
          <w:sz w:val="24"/>
        </w:rPr>
      </w:pPr>
      <w:r>
        <w:rPr>
          <w:rFonts w:ascii="Comfortaa" w:hAnsi="Comfortaa"/>
          <w:sz w:val="24"/>
        </w:rPr>
        <w:t xml:space="preserve">RAZÃO SOCIAL: </w:t>
      </w:r>
      <w:r w:rsidR="00547A7F" w:rsidRPr="00547A7F">
        <w:rPr>
          <w:rFonts w:ascii="Comfortaa" w:hAnsi="Comfortaa"/>
          <w:sz w:val="24"/>
        </w:rPr>
        <w:t>52.287.405 DJAIR SOARES</w:t>
      </w:r>
    </w:p>
    <w:p w:rsidR="00AE4B57" w:rsidRDefault="00547A7F" w:rsidP="00AE4B57">
      <w:pPr>
        <w:jc w:val="both"/>
        <w:rPr>
          <w:rFonts w:ascii="Comfortaa" w:hAnsi="Comfortaa"/>
          <w:sz w:val="24"/>
        </w:rPr>
      </w:pPr>
      <w:r>
        <w:rPr>
          <w:rFonts w:ascii="Comfortaa" w:hAnsi="Comfortaa"/>
          <w:sz w:val="24"/>
        </w:rPr>
        <w:t>PDL</w:t>
      </w:r>
      <w:r w:rsidR="00AE4B57">
        <w:rPr>
          <w:rFonts w:ascii="Comfortaa" w:hAnsi="Comfortaa"/>
          <w:sz w:val="24"/>
        </w:rPr>
        <w:t>: ______________</w:t>
      </w:r>
    </w:p>
    <w:p w:rsidR="00AE4B57" w:rsidRDefault="00547A7F" w:rsidP="00AE4B57">
      <w:pPr>
        <w:jc w:val="both"/>
        <w:rPr>
          <w:rFonts w:ascii="Comfortaa" w:hAnsi="Comfortaa"/>
          <w:sz w:val="24"/>
        </w:rPr>
      </w:pPr>
      <w:r>
        <w:rPr>
          <w:rFonts w:ascii="Comfortaa" w:hAnsi="Comfortaa"/>
          <w:sz w:val="24"/>
        </w:rPr>
        <w:t>AGENTE DA CONTRATAÇÃO</w:t>
      </w:r>
      <w:r w:rsidR="00AE4B57">
        <w:rPr>
          <w:rFonts w:ascii="Comfortaa" w:hAnsi="Comfortaa"/>
          <w:sz w:val="24"/>
        </w:rPr>
        <w:t>:_______________________________________________</w:t>
      </w:r>
    </w:p>
    <w:p w:rsidR="004236AD" w:rsidRDefault="004236AD" w:rsidP="00AE4B57">
      <w:pPr>
        <w:jc w:val="both"/>
        <w:rPr>
          <w:rFonts w:ascii="Comfortaa" w:hAnsi="Comfortaa"/>
          <w:sz w:val="24"/>
        </w:rPr>
      </w:pPr>
      <w:r>
        <w:rPr>
          <w:rFonts w:ascii="Comfortaa" w:hAnsi="Comfortaa"/>
          <w:sz w:val="24"/>
        </w:rPr>
        <w:t xml:space="preserve">ITENS: </w:t>
      </w:r>
      <w:r w:rsidR="00A56727">
        <w:rPr>
          <w:rFonts w:ascii="Comfortaa" w:hAnsi="Comfortaa"/>
          <w:sz w:val="24"/>
        </w:rPr>
        <w:t>01</w:t>
      </w:r>
    </w:p>
    <w:p w:rsidR="00AE4B57" w:rsidRDefault="00AE4B57" w:rsidP="00AE4B57">
      <w:pPr>
        <w:jc w:val="both"/>
        <w:rPr>
          <w:rFonts w:ascii="Comfortaa" w:hAnsi="Comfortaa"/>
          <w:sz w:val="24"/>
        </w:rPr>
      </w:pPr>
    </w:p>
    <w:tbl>
      <w:tblPr>
        <w:tblStyle w:val="Tabelacomgrade"/>
        <w:tblW w:w="0" w:type="auto"/>
        <w:tblLook w:val="04A0"/>
      </w:tblPr>
      <w:tblGrid>
        <w:gridCol w:w="4322"/>
        <w:gridCol w:w="4322"/>
      </w:tblGrid>
      <w:tr w:rsidR="00AE4B57" w:rsidTr="00AE4B57">
        <w:trPr>
          <w:trHeight w:hRule="exact" w:val="570"/>
        </w:trPr>
        <w:tc>
          <w:tcPr>
            <w:tcW w:w="4322" w:type="dxa"/>
            <w:vAlign w:val="center"/>
          </w:tcPr>
          <w:p w:rsidR="00AE4B57" w:rsidRDefault="00AE4B57" w:rsidP="00A23CC8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1 – SICAF</w:t>
            </w:r>
            <w:r w:rsidR="00A50690">
              <w:rPr>
                <w:rFonts w:ascii="Comfortaa" w:hAnsi="Comfortaa"/>
                <w:sz w:val="24"/>
              </w:rPr>
              <w:t xml:space="preserve"> (CND Federal, CNDT, FGTS, </w:t>
            </w:r>
            <w:r w:rsidR="00A23CC8">
              <w:rPr>
                <w:rFonts w:ascii="Comfortaa" w:hAnsi="Comfortaa"/>
                <w:sz w:val="24"/>
              </w:rPr>
              <w:t>CND</w:t>
            </w:r>
            <w:r w:rsidR="00A50690">
              <w:rPr>
                <w:rFonts w:ascii="Comfortaa" w:hAnsi="Comfortaa"/>
                <w:sz w:val="24"/>
              </w:rPr>
              <w:t xml:space="preserve"> Estadual, CND Municipal</w:t>
            </w:r>
            <w:proofErr w:type="gramStart"/>
            <w:r w:rsidR="00A50690">
              <w:rPr>
                <w:rFonts w:ascii="Comfortaa" w:hAnsi="Comfortaa"/>
                <w:sz w:val="24"/>
              </w:rPr>
              <w:t>)</w:t>
            </w:r>
            <w:proofErr w:type="gramEnd"/>
          </w:p>
        </w:tc>
        <w:tc>
          <w:tcPr>
            <w:tcW w:w="4322" w:type="dxa"/>
            <w:vAlign w:val="center"/>
          </w:tcPr>
          <w:p w:rsidR="00840237" w:rsidRDefault="005A2905" w:rsidP="00840237">
            <w:pPr>
              <w:jc w:val="center"/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FGTS (?)</w:t>
            </w:r>
          </w:p>
        </w:tc>
      </w:tr>
      <w:tr w:rsidR="00AE4B57" w:rsidTr="00AE4B57">
        <w:trPr>
          <w:trHeight w:val="871"/>
        </w:trPr>
        <w:tc>
          <w:tcPr>
            <w:tcW w:w="4322" w:type="dxa"/>
            <w:vAlign w:val="center"/>
          </w:tcPr>
          <w:p w:rsidR="00AE4B57" w:rsidRDefault="00A23CC8" w:rsidP="00D409AB">
            <w:pPr>
              <w:rPr>
                <w:rFonts w:ascii="Comfortaa" w:hAnsi="Comfortaa"/>
                <w:sz w:val="24"/>
              </w:rPr>
            </w:pPr>
            <w:proofErr w:type="gramStart"/>
            <w:r>
              <w:rPr>
                <w:rFonts w:ascii="Comfortaa" w:hAnsi="Comfortaa"/>
                <w:sz w:val="24"/>
              </w:rPr>
              <w:t>2</w:t>
            </w:r>
            <w:r w:rsidR="00AE4B57">
              <w:rPr>
                <w:rFonts w:ascii="Comfortaa" w:hAnsi="Comfortaa"/>
                <w:sz w:val="24"/>
              </w:rPr>
              <w:t xml:space="preserve"> –</w:t>
            </w:r>
            <w:r w:rsidR="00C26765">
              <w:rPr>
                <w:rFonts w:ascii="Comfortaa" w:hAnsi="Comfortaa"/>
                <w:sz w:val="24"/>
              </w:rPr>
              <w:t xml:space="preserve"> </w:t>
            </w:r>
            <w:r w:rsidR="00AE4B57">
              <w:rPr>
                <w:rFonts w:ascii="Comfortaa" w:hAnsi="Comfortaa"/>
                <w:sz w:val="24"/>
              </w:rPr>
              <w:t>QUALIFICAÇÃO</w:t>
            </w:r>
            <w:proofErr w:type="gramEnd"/>
            <w:r w:rsidR="00AE4B57">
              <w:rPr>
                <w:rFonts w:ascii="Comfortaa" w:hAnsi="Comfortaa"/>
                <w:sz w:val="24"/>
              </w:rPr>
              <w:t xml:space="preserve"> TÉCNICA </w:t>
            </w:r>
            <w:r w:rsidR="00C26765">
              <w:rPr>
                <w:rFonts w:ascii="Comfortaa" w:hAnsi="Comfortaa"/>
                <w:sz w:val="24"/>
              </w:rPr>
              <w:t>(ATESTADOS/</w:t>
            </w:r>
            <w:r w:rsidR="00BA6D5A">
              <w:rPr>
                <w:rFonts w:ascii="Comfortaa" w:hAnsi="Comfortaa"/>
                <w:sz w:val="24"/>
              </w:rPr>
              <w:t xml:space="preserve">NF/CONTRATOS), </w:t>
            </w:r>
            <w:r w:rsidR="00C337DE">
              <w:rPr>
                <w:rFonts w:ascii="Comfortaa" w:hAnsi="Comfortaa"/>
                <w:sz w:val="24"/>
              </w:rPr>
              <w:t xml:space="preserve">REGISTRO </w:t>
            </w:r>
            <w:r w:rsidR="00C26765">
              <w:rPr>
                <w:rFonts w:ascii="Comfortaa" w:hAnsi="Comfortaa"/>
                <w:sz w:val="24"/>
              </w:rPr>
              <w:t>CREA ENG</w:t>
            </w:r>
          </w:p>
        </w:tc>
        <w:tc>
          <w:tcPr>
            <w:tcW w:w="4322" w:type="dxa"/>
            <w:vAlign w:val="center"/>
          </w:tcPr>
          <w:p w:rsidR="00AE4B57" w:rsidRDefault="00AE4B57" w:rsidP="00AE4B57">
            <w:pPr>
              <w:jc w:val="center"/>
              <w:rPr>
                <w:rFonts w:ascii="Comfortaa" w:hAnsi="Comfortaa"/>
                <w:sz w:val="24"/>
              </w:rPr>
            </w:pPr>
          </w:p>
        </w:tc>
      </w:tr>
      <w:tr w:rsidR="00AE4B57" w:rsidTr="00AE4B57">
        <w:trPr>
          <w:trHeight w:val="561"/>
        </w:trPr>
        <w:tc>
          <w:tcPr>
            <w:tcW w:w="4322" w:type="dxa"/>
            <w:vAlign w:val="center"/>
          </w:tcPr>
          <w:p w:rsidR="00AE4B57" w:rsidRDefault="00A23CC8" w:rsidP="00AE4B57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3</w:t>
            </w:r>
            <w:r w:rsidR="00AE4B57">
              <w:rPr>
                <w:rFonts w:ascii="Comfortaa" w:hAnsi="Comfortaa"/>
                <w:sz w:val="24"/>
              </w:rPr>
              <w:t xml:space="preserve"> – CADIN</w:t>
            </w:r>
          </w:p>
        </w:tc>
        <w:tc>
          <w:tcPr>
            <w:tcW w:w="4322" w:type="dxa"/>
            <w:vAlign w:val="center"/>
          </w:tcPr>
          <w:p w:rsidR="00AE4B57" w:rsidRDefault="00840237" w:rsidP="00AE4B57">
            <w:pPr>
              <w:jc w:val="center"/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OK</w:t>
            </w:r>
          </w:p>
        </w:tc>
      </w:tr>
      <w:tr w:rsidR="00AE4B57" w:rsidTr="00AE4B57">
        <w:trPr>
          <w:trHeight w:val="555"/>
        </w:trPr>
        <w:tc>
          <w:tcPr>
            <w:tcW w:w="4322" w:type="dxa"/>
            <w:vAlign w:val="center"/>
          </w:tcPr>
          <w:p w:rsidR="00AE4B57" w:rsidRDefault="00A23CC8" w:rsidP="00AE4B57">
            <w:pPr>
              <w:rPr>
                <w:rFonts w:ascii="Comfortaa" w:hAnsi="Comfortaa"/>
                <w:sz w:val="24"/>
              </w:rPr>
            </w:pPr>
            <w:proofErr w:type="gramStart"/>
            <w:r>
              <w:rPr>
                <w:rFonts w:ascii="Comfortaa" w:hAnsi="Comfortaa"/>
                <w:sz w:val="24"/>
              </w:rPr>
              <w:t>4</w:t>
            </w:r>
            <w:r w:rsidR="00AE4B57">
              <w:rPr>
                <w:rFonts w:ascii="Comfortaa" w:hAnsi="Comfortaa"/>
                <w:sz w:val="24"/>
              </w:rPr>
              <w:t xml:space="preserve"> – TCU CONSOLIDADA</w:t>
            </w:r>
            <w:proofErr w:type="gramEnd"/>
          </w:p>
        </w:tc>
        <w:tc>
          <w:tcPr>
            <w:tcW w:w="4322" w:type="dxa"/>
            <w:vAlign w:val="center"/>
          </w:tcPr>
          <w:p w:rsidR="00AE4B57" w:rsidRDefault="00840237" w:rsidP="00AE4B57">
            <w:pPr>
              <w:jc w:val="center"/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OK</w:t>
            </w:r>
          </w:p>
        </w:tc>
      </w:tr>
      <w:tr w:rsidR="009903BF" w:rsidTr="00AE4B57">
        <w:trPr>
          <w:trHeight w:val="555"/>
        </w:trPr>
        <w:tc>
          <w:tcPr>
            <w:tcW w:w="4322" w:type="dxa"/>
            <w:vAlign w:val="center"/>
          </w:tcPr>
          <w:p w:rsidR="009903BF" w:rsidRDefault="00A23CC8" w:rsidP="009903BF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5</w:t>
            </w:r>
            <w:r w:rsidR="009903BF">
              <w:rPr>
                <w:rFonts w:ascii="Comfortaa" w:hAnsi="Comfortaa"/>
                <w:sz w:val="24"/>
              </w:rPr>
              <w:t xml:space="preserve"> – QUADRO SOCIETÁRIO / RELATÓRIO</w:t>
            </w:r>
            <w:proofErr w:type="gramStart"/>
            <w:r w:rsidR="009903BF">
              <w:rPr>
                <w:rFonts w:ascii="Comfortaa" w:hAnsi="Comfortaa"/>
                <w:sz w:val="24"/>
              </w:rPr>
              <w:t xml:space="preserve">  </w:t>
            </w:r>
            <w:proofErr w:type="gramEnd"/>
            <w:r w:rsidR="009903BF">
              <w:rPr>
                <w:rFonts w:ascii="Comfortaa" w:hAnsi="Comfortaa"/>
                <w:sz w:val="24"/>
              </w:rPr>
              <w:t xml:space="preserve">DE SOCIOS </w:t>
            </w:r>
          </w:p>
        </w:tc>
        <w:tc>
          <w:tcPr>
            <w:tcW w:w="4322" w:type="dxa"/>
            <w:vAlign w:val="center"/>
          </w:tcPr>
          <w:p w:rsidR="009903BF" w:rsidRDefault="009903BF" w:rsidP="005A2905">
            <w:pPr>
              <w:jc w:val="center"/>
              <w:rPr>
                <w:rFonts w:ascii="Comfortaa" w:hAnsi="Comfortaa"/>
                <w:sz w:val="24"/>
              </w:rPr>
            </w:pPr>
          </w:p>
        </w:tc>
      </w:tr>
      <w:tr w:rsidR="00AE4B57" w:rsidTr="00AE4B57">
        <w:trPr>
          <w:trHeight w:val="577"/>
        </w:trPr>
        <w:tc>
          <w:tcPr>
            <w:tcW w:w="4322" w:type="dxa"/>
            <w:vAlign w:val="center"/>
          </w:tcPr>
          <w:p w:rsidR="00AE4B57" w:rsidRDefault="00A23CC8" w:rsidP="00AE4B57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6</w:t>
            </w:r>
            <w:r w:rsidR="00AE4B57">
              <w:rPr>
                <w:rFonts w:ascii="Comfortaa" w:hAnsi="Comfortaa"/>
                <w:sz w:val="24"/>
              </w:rPr>
              <w:t xml:space="preserve"> – CNJ SOCIO</w:t>
            </w:r>
          </w:p>
        </w:tc>
        <w:tc>
          <w:tcPr>
            <w:tcW w:w="4322" w:type="dxa"/>
            <w:vAlign w:val="center"/>
          </w:tcPr>
          <w:p w:rsidR="00AE4B57" w:rsidRDefault="00AE4B57" w:rsidP="00AE4B57">
            <w:pPr>
              <w:jc w:val="center"/>
              <w:rPr>
                <w:rFonts w:ascii="Comfortaa" w:hAnsi="Comfortaa"/>
                <w:sz w:val="24"/>
              </w:rPr>
            </w:pPr>
          </w:p>
        </w:tc>
      </w:tr>
      <w:tr w:rsidR="00B126D9" w:rsidTr="00AE4B57">
        <w:trPr>
          <w:trHeight w:val="577"/>
        </w:trPr>
        <w:tc>
          <w:tcPr>
            <w:tcW w:w="4322" w:type="dxa"/>
            <w:vAlign w:val="center"/>
          </w:tcPr>
          <w:p w:rsidR="00B126D9" w:rsidRDefault="00A23CC8" w:rsidP="00AE4B57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7</w:t>
            </w:r>
            <w:r w:rsidR="00B126D9">
              <w:rPr>
                <w:rFonts w:ascii="Comfortaa" w:hAnsi="Comfortaa"/>
                <w:sz w:val="24"/>
              </w:rPr>
              <w:t xml:space="preserve"> – CEIS SOCIO</w:t>
            </w:r>
          </w:p>
        </w:tc>
        <w:tc>
          <w:tcPr>
            <w:tcW w:w="4322" w:type="dxa"/>
            <w:vAlign w:val="center"/>
          </w:tcPr>
          <w:p w:rsidR="00B126D9" w:rsidRDefault="00B126D9" w:rsidP="00AE4B57">
            <w:pPr>
              <w:jc w:val="center"/>
              <w:rPr>
                <w:rFonts w:ascii="Comfortaa" w:hAnsi="Comfortaa"/>
                <w:sz w:val="24"/>
              </w:rPr>
            </w:pPr>
          </w:p>
        </w:tc>
      </w:tr>
      <w:tr w:rsidR="00B126D9" w:rsidTr="00AE4B57">
        <w:trPr>
          <w:trHeight w:val="577"/>
        </w:trPr>
        <w:tc>
          <w:tcPr>
            <w:tcW w:w="4322" w:type="dxa"/>
            <w:vAlign w:val="center"/>
          </w:tcPr>
          <w:p w:rsidR="00B126D9" w:rsidRDefault="00A23CC8" w:rsidP="00AE4B57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8</w:t>
            </w:r>
            <w:r w:rsidR="00B126D9">
              <w:rPr>
                <w:rFonts w:ascii="Comfortaa" w:hAnsi="Comfortaa"/>
                <w:sz w:val="24"/>
              </w:rPr>
              <w:t xml:space="preserve"> – TCU SOCIO</w:t>
            </w:r>
          </w:p>
        </w:tc>
        <w:tc>
          <w:tcPr>
            <w:tcW w:w="4322" w:type="dxa"/>
            <w:vAlign w:val="center"/>
          </w:tcPr>
          <w:p w:rsidR="00B126D9" w:rsidRDefault="00B126D9" w:rsidP="00AE4B57">
            <w:pPr>
              <w:jc w:val="center"/>
              <w:rPr>
                <w:rFonts w:ascii="Comfortaa" w:hAnsi="Comfortaa"/>
                <w:sz w:val="24"/>
              </w:rPr>
            </w:pPr>
          </w:p>
        </w:tc>
      </w:tr>
      <w:tr w:rsidR="00AE4B57" w:rsidTr="00AE4B57">
        <w:trPr>
          <w:trHeight w:hRule="exact" w:val="547"/>
        </w:trPr>
        <w:tc>
          <w:tcPr>
            <w:tcW w:w="4322" w:type="dxa"/>
            <w:vAlign w:val="center"/>
          </w:tcPr>
          <w:p w:rsidR="00AE4B57" w:rsidRDefault="00A23CC8" w:rsidP="00A23CC8">
            <w:pPr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9</w:t>
            </w:r>
            <w:proofErr w:type="gramStart"/>
            <w:r w:rsidR="00B126D9">
              <w:rPr>
                <w:rFonts w:ascii="Comfortaa" w:hAnsi="Comfortaa"/>
                <w:sz w:val="24"/>
              </w:rPr>
              <w:t xml:space="preserve"> </w:t>
            </w:r>
            <w:r w:rsidR="00AE4B57">
              <w:rPr>
                <w:rFonts w:ascii="Comfortaa" w:hAnsi="Comfortaa"/>
                <w:sz w:val="24"/>
              </w:rPr>
              <w:t xml:space="preserve"> </w:t>
            </w:r>
            <w:proofErr w:type="gramEnd"/>
            <w:r w:rsidR="00AE4B57">
              <w:rPr>
                <w:rFonts w:ascii="Comfortaa" w:hAnsi="Comfortaa"/>
                <w:sz w:val="24"/>
              </w:rPr>
              <w:t>– CONTRATO SOCIAL</w:t>
            </w:r>
          </w:p>
        </w:tc>
        <w:tc>
          <w:tcPr>
            <w:tcW w:w="4322" w:type="dxa"/>
            <w:vAlign w:val="center"/>
          </w:tcPr>
          <w:p w:rsidR="00AE4B57" w:rsidRDefault="00AE4B57" w:rsidP="00AE4B57">
            <w:pPr>
              <w:jc w:val="center"/>
              <w:rPr>
                <w:rFonts w:ascii="Comfortaa" w:hAnsi="Comfortaa"/>
                <w:sz w:val="24"/>
              </w:rPr>
            </w:pPr>
          </w:p>
        </w:tc>
      </w:tr>
      <w:tr w:rsidR="00AE4B57" w:rsidTr="00AE4B57">
        <w:trPr>
          <w:trHeight w:hRule="exact" w:val="721"/>
        </w:trPr>
        <w:tc>
          <w:tcPr>
            <w:tcW w:w="4322" w:type="dxa"/>
            <w:vAlign w:val="center"/>
          </w:tcPr>
          <w:p w:rsidR="00AE4B57" w:rsidRDefault="00B126D9" w:rsidP="00A23CC8">
            <w:pPr>
              <w:rPr>
                <w:rFonts w:ascii="Comfortaa" w:hAnsi="Comfortaa"/>
                <w:sz w:val="24"/>
              </w:rPr>
            </w:pPr>
            <w:proofErr w:type="gramStart"/>
            <w:r>
              <w:rPr>
                <w:rFonts w:ascii="Comfortaa" w:hAnsi="Comfortaa"/>
                <w:sz w:val="24"/>
              </w:rPr>
              <w:t>1</w:t>
            </w:r>
            <w:r w:rsidR="00A23CC8">
              <w:rPr>
                <w:rFonts w:ascii="Comfortaa" w:hAnsi="Comfortaa"/>
                <w:sz w:val="24"/>
              </w:rPr>
              <w:t>0</w:t>
            </w:r>
            <w:r w:rsidR="00AE4B57">
              <w:rPr>
                <w:rFonts w:ascii="Comfortaa" w:hAnsi="Comfortaa"/>
                <w:sz w:val="24"/>
              </w:rPr>
              <w:t xml:space="preserve"> – CERTIDÃO</w:t>
            </w:r>
            <w:proofErr w:type="gramEnd"/>
            <w:r w:rsidR="00AE4B57">
              <w:rPr>
                <w:rFonts w:ascii="Comfortaa" w:hAnsi="Comfortaa"/>
                <w:sz w:val="24"/>
              </w:rPr>
              <w:t xml:space="preserve"> DE FALÊNCIA E CONCORDATA</w:t>
            </w:r>
          </w:p>
        </w:tc>
        <w:tc>
          <w:tcPr>
            <w:tcW w:w="4322" w:type="dxa"/>
            <w:vAlign w:val="center"/>
          </w:tcPr>
          <w:p w:rsidR="00AE4B57" w:rsidRDefault="00840237" w:rsidP="00AE4B57">
            <w:pPr>
              <w:jc w:val="center"/>
              <w:rPr>
                <w:rFonts w:ascii="Comfortaa" w:hAnsi="Comfortaa"/>
                <w:sz w:val="24"/>
              </w:rPr>
            </w:pPr>
            <w:bookmarkStart w:id="0" w:name="_GoBack"/>
            <w:bookmarkEnd w:id="0"/>
            <w:r>
              <w:rPr>
                <w:rFonts w:ascii="Comfortaa" w:hAnsi="Comfortaa"/>
                <w:sz w:val="24"/>
              </w:rPr>
              <w:t>OK</w:t>
            </w:r>
          </w:p>
        </w:tc>
      </w:tr>
    </w:tbl>
    <w:p w:rsidR="00AE4B57" w:rsidRDefault="00AE4B57" w:rsidP="00AE4B57">
      <w:pPr>
        <w:jc w:val="both"/>
        <w:rPr>
          <w:rFonts w:ascii="Comfortaa" w:hAnsi="Comfortaa"/>
          <w:sz w:val="24"/>
        </w:rPr>
      </w:pPr>
    </w:p>
    <w:p w:rsidR="00AE4B57" w:rsidRDefault="00AE4B57" w:rsidP="004236AD">
      <w:pPr>
        <w:ind w:right="-994"/>
        <w:jc w:val="right"/>
        <w:rPr>
          <w:rFonts w:ascii="Comfortaa" w:hAnsi="Comfortaa"/>
          <w:sz w:val="24"/>
        </w:rPr>
      </w:pPr>
      <w:r>
        <w:rPr>
          <w:rFonts w:ascii="Comfortaa" w:hAnsi="Comfortaa"/>
          <w:sz w:val="24"/>
        </w:rPr>
        <w:t>Informações complementares para agilidade do processo.</w:t>
      </w:r>
    </w:p>
    <w:p w:rsidR="00921087" w:rsidRDefault="00921087" w:rsidP="00AE4B57">
      <w:pPr>
        <w:ind w:right="-994"/>
        <w:rPr>
          <w:rFonts w:ascii="Comfortaa" w:hAnsi="Comfortaa"/>
          <w:sz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AE4B57" w:rsidTr="00AE4B57">
        <w:tc>
          <w:tcPr>
            <w:tcW w:w="8644" w:type="dxa"/>
            <w:vAlign w:val="center"/>
          </w:tcPr>
          <w:p w:rsidR="00AE4B57" w:rsidRDefault="008F037E" w:rsidP="00AE4B57">
            <w:pPr>
              <w:ind w:right="-994"/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 xml:space="preserve">Situação final: </w:t>
            </w:r>
          </w:p>
        </w:tc>
      </w:tr>
      <w:tr w:rsidR="00AE4B57" w:rsidTr="00AE4B57">
        <w:tc>
          <w:tcPr>
            <w:tcW w:w="8644" w:type="dxa"/>
            <w:vAlign w:val="center"/>
          </w:tcPr>
          <w:p w:rsidR="00AE4B57" w:rsidRDefault="00AE4B57" w:rsidP="00AE4B57">
            <w:pPr>
              <w:ind w:right="-994"/>
              <w:rPr>
                <w:rFonts w:ascii="Comfortaa" w:hAnsi="Comfortaa"/>
                <w:sz w:val="24"/>
              </w:rPr>
            </w:pPr>
            <w:r>
              <w:rPr>
                <w:rFonts w:ascii="Comfortaa" w:hAnsi="Comfortaa"/>
                <w:sz w:val="24"/>
              </w:rPr>
              <w:t>Contato:</w:t>
            </w:r>
          </w:p>
        </w:tc>
      </w:tr>
    </w:tbl>
    <w:p w:rsidR="00AE4B57" w:rsidRPr="00AE4B57" w:rsidRDefault="00AE4B57" w:rsidP="00AE4B57">
      <w:pPr>
        <w:ind w:right="-994"/>
        <w:rPr>
          <w:rFonts w:ascii="Comfortaa" w:hAnsi="Comfortaa"/>
          <w:sz w:val="24"/>
        </w:rPr>
      </w:pPr>
    </w:p>
    <w:sectPr w:rsidR="00AE4B57" w:rsidRPr="00AE4B57" w:rsidSect="00DD016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fortaa">
    <w:altName w:val="Calibri"/>
    <w:charset w:val="00"/>
    <w:family w:val="swiss"/>
    <w:pitch w:val="variable"/>
    <w:sig w:usb0="00000001" w:usb1="5000007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B57"/>
    <w:rsid w:val="0009145A"/>
    <w:rsid w:val="0009404B"/>
    <w:rsid w:val="003010DF"/>
    <w:rsid w:val="00320A16"/>
    <w:rsid w:val="00330BCA"/>
    <w:rsid w:val="004236AD"/>
    <w:rsid w:val="004C010D"/>
    <w:rsid w:val="00547A7F"/>
    <w:rsid w:val="005A2905"/>
    <w:rsid w:val="005A5E02"/>
    <w:rsid w:val="0069123A"/>
    <w:rsid w:val="00840237"/>
    <w:rsid w:val="008A663A"/>
    <w:rsid w:val="008F037E"/>
    <w:rsid w:val="008F16DB"/>
    <w:rsid w:val="00917B87"/>
    <w:rsid w:val="00921087"/>
    <w:rsid w:val="009903BF"/>
    <w:rsid w:val="00A1667E"/>
    <w:rsid w:val="00A23CC8"/>
    <w:rsid w:val="00A50690"/>
    <w:rsid w:val="00A56727"/>
    <w:rsid w:val="00AB65FB"/>
    <w:rsid w:val="00AE4B57"/>
    <w:rsid w:val="00B126D9"/>
    <w:rsid w:val="00B16F23"/>
    <w:rsid w:val="00B23196"/>
    <w:rsid w:val="00B512D9"/>
    <w:rsid w:val="00B94CD0"/>
    <w:rsid w:val="00BA6D5A"/>
    <w:rsid w:val="00C26765"/>
    <w:rsid w:val="00C337DE"/>
    <w:rsid w:val="00CE2ADD"/>
    <w:rsid w:val="00D409AB"/>
    <w:rsid w:val="00DD0163"/>
    <w:rsid w:val="00E300AF"/>
    <w:rsid w:val="00E41D96"/>
    <w:rsid w:val="00F72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16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E4B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17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7B8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50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mmoreira</dc:creator>
  <cp:lastModifiedBy>teruhiro</cp:lastModifiedBy>
  <cp:revision>32</cp:revision>
  <cp:lastPrinted>2022-01-28T12:18:00Z</cp:lastPrinted>
  <dcterms:created xsi:type="dcterms:W3CDTF">2021-02-24T14:01:00Z</dcterms:created>
  <dcterms:modified xsi:type="dcterms:W3CDTF">2024-03-08T16:17:00Z</dcterms:modified>
</cp:coreProperties>
</file>